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F5770" w14:textId="37A758D6" w:rsidR="00E86DC8" w:rsidRDefault="00893791" w:rsidP="001F586D">
      <w:pPr>
        <w:pStyle w:val="berschrift1"/>
      </w:pPr>
      <w:proofErr w:type="spellStart"/>
      <w:r w:rsidRPr="00893791">
        <w:t>Kryptoparty</w:t>
      </w:r>
      <w:proofErr w:type="spellEnd"/>
    </w:p>
    <w:p w14:paraId="55EA941A" w14:textId="77777777" w:rsidR="00491A74" w:rsidRDefault="001F586D" w:rsidP="001F586D">
      <w:pPr>
        <w:ind w:left="-737"/>
      </w:pPr>
      <w:r>
        <w:rPr>
          <w:noProof/>
        </w:rPr>
        <mc:AlternateContent>
          <mc:Choice Requires="wpg">
            <w:drawing>
              <wp:inline distT="0" distB="0" distL="0" distR="0" wp14:anchorId="183944C3" wp14:editId="680FBBD0">
                <wp:extent cx="6320745" cy="2121742"/>
                <wp:effectExtent l="0" t="0" r="42545" b="31115"/>
                <wp:docPr id="1" name="Gruppieren 1"/>
                <wp:cNvGraphicFramePr/>
                <a:graphic xmlns:a="http://schemas.openxmlformats.org/drawingml/2006/main">
                  <a:graphicData uri="http://schemas.microsoft.com/office/word/2010/wordprocessingGroup">
                    <wpg:wgp>
                      <wpg:cNvGrpSpPr/>
                      <wpg:grpSpPr>
                        <a:xfrm>
                          <a:off x="0" y="0"/>
                          <a:ext cx="6320745" cy="2121742"/>
                          <a:chOff x="0" y="51510"/>
                          <a:chExt cx="6511051" cy="2176707"/>
                        </a:xfrm>
                      </wpg:grpSpPr>
                      <wps:wsp>
                        <wps:cNvPr id="2" name="Textfeld 1"/>
                        <wps:cNvSpPr txBox="1"/>
                        <wps:spPr>
                          <a:xfrm>
                            <a:off x="206449" y="330589"/>
                            <a:ext cx="6304602" cy="1897628"/>
                          </a:xfrm>
                          <a:prstGeom prst="rect">
                            <a:avLst/>
                          </a:prstGeom>
                          <a:solidFill>
                            <a:schemeClr val="bg1"/>
                          </a:solidFill>
                          <a:ln w="57150" cap="rnd">
                            <a:solidFill>
                              <a:schemeClr val="accent3"/>
                            </a:solidFill>
                            <a:round/>
                          </a:ln>
                        </wps:spPr>
                        <wps:txbx>
                          <w:txbxContent>
                            <w:p w14:paraId="3F7C6716" w14:textId="77777777" w:rsidR="00893791" w:rsidRPr="00893791" w:rsidRDefault="00893791" w:rsidP="00893791">
                              <w:pPr>
                                <w:pStyle w:val="Text"/>
                                <w:rPr>
                                  <w:b/>
                                  <w:bCs/>
                                </w:rPr>
                              </w:pPr>
                              <w:r w:rsidRPr="00893791">
                                <w:rPr>
                                  <w:b/>
                                  <w:bCs/>
                                </w:rPr>
                                <w:t>Erläuterung</w:t>
                              </w:r>
                            </w:p>
                            <w:p w14:paraId="03E55C43" w14:textId="228B8EF6" w:rsidR="001F586D" w:rsidRDefault="00893791" w:rsidP="00893791">
                              <w:pPr>
                                <w:pStyle w:val="Text"/>
                              </w:pPr>
                              <w:r>
                                <w:t>Ihr führt als Arbeitsgruppe eine „</w:t>
                              </w:r>
                              <w:proofErr w:type="spellStart"/>
                              <w:r>
                                <w:t>Kryptoparty</w:t>
                              </w:r>
                              <w:proofErr w:type="spellEnd"/>
                              <w:r>
                                <w:t xml:space="preserve">“ durch. </w:t>
                              </w:r>
                              <w:proofErr w:type="spellStart"/>
                              <w:r>
                                <w:t>Kryptopartys</w:t>
                              </w:r>
                              <w:proofErr w:type="spellEnd"/>
                              <w:r>
                                <w:t xml:space="preserve"> sind Workshops, in denen sich die Teilnehmer selbst um die Sicherheit ihrer Daten kümmern und darüber nachdenken, wie sie sich vor Beobachtung im Netz schützen können. Auf eurer </w:t>
                              </w:r>
                              <w:proofErr w:type="spellStart"/>
                              <w:r>
                                <w:t>Kryptoparty</w:t>
                              </w:r>
                              <w:proofErr w:type="spellEnd"/>
                              <w:r>
                                <w:t xml:space="preserve"> macht ihr euch über Regeln für den Umgang mit den eigenen Daten im Netz Gedanken und versucht herauszufinden, welche Regeln sinnvoll sind und euch schützen können.</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83944C3" id="Gruppieren 1" o:spid="_x0000_s1026" style="width:497.7pt;height:167.05pt;mso-position-horizontal-relative:char;mso-position-vertical-relative:line" coordorigin=",515" coordsize="65110,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">
                <v:shapetype id="_x0000_t202" coordsize="21600,21600" o:spt="202" path="m,l,21600r21600,l21600,xe">
                  <v:stroke joinstyle="miter"/>
                  <v:path gradientshapeok="t" o:connecttype="rect"/>
                </v:shapetype>
                <v:shape id="Textfeld 1" o:spid="_x0000_s1027" type="#_x0000_t202" style="position:absolute;left:2064;top:3305;width:63046;height:18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" fillcolor="white [3212]" strokecolor="#00305e [3206]" strokeweight="4.5pt">
                  <v:stroke joinstyle="round" endcap="round"/>
                  <v:textbox style="mso-fit-shape-to-text:t" inset="7mm,5mm,5mm,5mm">
                    <w:txbxContent>
                      <w:p w14:paraId="3F7C6716" w14:textId="77777777" w:rsidR="00893791" w:rsidRPr="00893791" w:rsidRDefault="00893791" w:rsidP="00893791">
                        <w:pPr>
                          <w:pStyle w:val="Text"/>
                          <w:rPr>
                            <w:b/>
                            <w:bCs/>
                          </w:rPr>
                        </w:pPr>
                        <w:r w:rsidRPr="00893791">
                          <w:rPr>
                            <w:b/>
                            <w:bCs/>
                          </w:rPr>
                          <w:t>Erläuterung</w:t>
                        </w:r>
                      </w:p>
                      <w:p w14:paraId="03E55C43" w14:textId="228B8EF6" w:rsidR="001F586D" w:rsidRDefault="00893791" w:rsidP="00893791">
                        <w:pPr>
                          <w:pStyle w:val="Text"/>
                        </w:pPr>
                        <w:r>
                          <w:t>Ihr führt als Arbeitsgruppe eine „</w:t>
                        </w:r>
                        <w:proofErr w:type="spellStart"/>
                        <w:r>
                          <w:t>Kryptoparty</w:t>
                        </w:r>
                        <w:proofErr w:type="spellEnd"/>
                        <w:r>
                          <w:t xml:space="preserve">“ durch. </w:t>
                        </w:r>
                        <w:proofErr w:type="spellStart"/>
                        <w:r>
                          <w:t>Kryptopartys</w:t>
                        </w:r>
                        <w:proofErr w:type="spellEnd"/>
                        <w:r>
                          <w:t xml:space="preserve"> sind Workshops, in denen sich die Teilnehmer selbst um die Sicherheit ihrer Daten kümmern und darüber nachdenken, wie sie sich vor Beobachtung im Netz schützen können. Auf eurer </w:t>
                        </w:r>
                        <w:proofErr w:type="spellStart"/>
                        <w:r>
                          <w:t>Kryptoparty</w:t>
                        </w:r>
                        <w:proofErr w:type="spellEnd"/>
                        <w:r>
                          <w:t xml:space="preserve"> macht ihr euch über Regeln für den Umgang mit den eigenen Daten im Netz Gedanken und versucht herauszufinden, welche Regeln sinnvoll sind und euch schützen können.</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23409292" w14:textId="77777777" w:rsidR="001F586D" w:rsidRDefault="001F586D" w:rsidP="008101DB"/>
    <w:p w14:paraId="7F43BECE" w14:textId="4488EB24" w:rsidR="00491A74" w:rsidRDefault="00F870D7" w:rsidP="00491A74">
      <w:pPr>
        <w:pStyle w:val="berschrift2"/>
      </w:pPr>
      <w:r>
        <w:rPr>
          <w:b w:val="0"/>
          <w:noProof/>
        </w:rPr>
        <mc:AlternateContent>
          <mc:Choice Requires="wpg">
            <w:drawing>
              <wp:anchor distT="0" distB="0" distL="114300" distR="114300" simplePos="0" relativeHeight="251658240" behindDoc="1" locked="1" layoutInCell="1" allowOverlap="1" wp14:anchorId="53B190CE" wp14:editId="0AB4313B">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7" name="Gruppieren 7"/>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0" name="Grafik 20"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1" name="Grafik 21"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668D1C" id="Gruppieren 7" o:spid="_x0000_s1026" style="position:absolute;margin-left:14.2pt;margin-top:0;width:56.7pt;height:56.7pt;z-index:-251658240;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">
                  <v:imagedata r:id="rId11" o:title="Post-it-Notizen"/>
                </v:shape>
                <v:shape id="Grafik 21"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">
                  <v:imagedata r:id="rId12" o:title="Kundenbewertung"/>
                </v:shape>
                <w10:wrap type="tight" anchorx="page"/>
                <w10:anchorlock/>
              </v:group>
            </w:pict>
          </mc:Fallback>
        </mc:AlternateContent>
      </w:r>
      <w:r w:rsidR="00893791">
        <w:t>Aufgaben:</w:t>
      </w:r>
    </w:p>
    <w:p w14:paraId="3D6D8FE5" w14:textId="7AB02CEA" w:rsidR="00893791" w:rsidRDefault="00893791" w:rsidP="00893791">
      <w:pPr>
        <w:pStyle w:val="AufzhlungNummerierung"/>
      </w:pPr>
      <w:r>
        <w:t xml:space="preserve">Schaut euch die Vorlage „Regeln für den bewussten Umgang mit den eigenen Daten an“. Hier sind viele Regeln versammelt, die ganz unterschiedliche Umgangsweisen vorschlagen. </w:t>
      </w:r>
    </w:p>
    <w:p w14:paraId="2F361CE8" w14:textId="77777777" w:rsidR="00893791" w:rsidRDefault="00893791" w:rsidP="00893791">
      <w:pPr>
        <w:pStyle w:val="AufzhlungNummerierung"/>
        <w:numPr>
          <w:ilvl w:val="0"/>
          <w:numId w:val="0"/>
        </w:numPr>
        <w:ind w:left="567"/>
      </w:pPr>
    </w:p>
    <w:p w14:paraId="49FFCC85" w14:textId="4CB11534" w:rsidR="00893791" w:rsidRDefault="00893791" w:rsidP="00893791">
      <w:pPr>
        <w:pStyle w:val="AufzhlungNummerierung"/>
      </w:pPr>
      <w:r>
        <w:t>Lest euch zunächst gemeinsam jede einzelne Regel durch und besprecht, was damit gemeint sein könnte.</w:t>
      </w:r>
    </w:p>
    <w:p w14:paraId="7555D4CB" w14:textId="77777777" w:rsidR="00893791" w:rsidRDefault="00893791" w:rsidP="00893791">
      <w:pPr>
        <w:pStyle w:val="AufzhlungNummerierung"/>
        <w:numPr>
          <w:ilvl w:val="0"/>
          <w:numId w:val="0"/>
        </w:numPr>
        <w:ind w:left="567"/>
      </w:pPr>
    </w:p>
    <w:p w14:paraId="78D15EB6" w14:textId="54995DFC" w:rsidR="00893791" w:rsidRDefault="00893791" w:rsidP="00893791">
      <w:pPr>
        <w:pStyle w:val="AufzhlungNummerierung"/>
      </w:pPr>
      <w:r>
        <w:t>Wählt fünf Regeln aus, die ihr richtig, sinnvoll, am wichtigsten und dringendsten findet. Außerdem müsst ihr der Ansicht sein, dass auch ihr selbst diesen Regeln folgen könnt und wollt. Diskutiert, welche Regeln das sein können.</w:t>
      </w:r>
    </w:p>
    <w:p w14:paraId="132B6CC6" w14:textId="77777777" w:rsidR="00893791" w:rsidRDefault="00893791" w:rsidP="00893791">
      <w:pPr>
        <w:pStyle w:val="AufzhlungNummerierung"/>
        <w:numPr>
          <w:ilvl w:val="0"/>
          <w:numId w:val="0"/>
        </w:numPr>
        <w:ind w:left="567"/>
      </w:pPr>
      <w:r>
        <w:t>Falls euch die Formulierung einer Regel nicht zusagt, könnt ihr sie auch abändern, so dass sie für euch richtig und passend ist.</w:t>
      </w:r>
    </w:p>
    <w:p w14:paraId="03F896C4" w14:textId="77777777" w:rsidR="00893791" w:rsidRDefault="00893791" w:rsidP="00893791">
      <w:pPr>
        <w:pStyle w:val="AufzhlungNummerierung"/>
        <w:numPr>
          <w:ilvl w:val="0"/>
          <w:numId w:val="0"/>
        </w:numPr>
        <w:ind w:left="567"/>
      </w:pPr>
    </w:p>
    <w:p w14:paraId="72BC7E78" w14:textId="229D2DF9" w:rsidR="00893791" w:rsidRDefault="00893791" w:rsidP="00893791">
      <w:pPr>
        <w:pStyle w:val="AufzhlungNummerierung"/>
      </w:pPr>
      <w:r>
        <w:t>Schreibt anschließend eure fünf Regeln auf und ordnet sie in einer Reihenfolge: Die oberste Regel ist die wichtigste oder grundlegendste, die folgende etwas weniger, und die die danach folgende noch etwas weniger… Nummeriert die Regeln entsprechend.</w:t>
      </w:r>
    </w:p>
    <w:p w14:paraId="444CB44F" w14:textId="77777777" w:rsidR="00893791" w:rsidRDefault="00893791" w:rsidP="00893791">
      <w:pPr>
        <w:pStyle w:val="AufzhlungNummerierung"/>
        <w:numPr>
          <w:ilvl w:val="0"/>
          <w:numId w:val="0"/>
        </w:numPr>
        <w:ind w:left="567"/>
      </w:pPr>
    </w:p>
    <w:p w14:paraId="2F562E41" w14:textId="0155D678" w:rsidR="00491A74" w:rsidRPr="008101DB" w:rsidRDefault="00893791" w:rsidP="008101DB">
      <w:pPr>
        <w:pStyle w:val="AufzhlungNummerierung"/>
      </w:pPr>
      <w:r>
        <w:t xml:space="preserve">Bereitet euch darauf vor, dass ihr eure Regeln kurz im Plenum vorstellt. </w:t>
      </w:r>
    </w:p>
    <w:sectPr w:rsidR="00491A74" w:rsidRPr="008101DB" w:rsidSect="006A4A91">
      <w:headerReference w:type="default" r:id="rId13"/>
      <w:footerReference w:type="default" r:id="rId14"/>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F6E59" w14:textId="77777777" w:rsidR="00072C87" w:rsidRDefault="00072C87" w:rsidP="008101DB">
      <w:r>
        <w:separator/>
      </w:r>
    </w:p>
  </w:endnote>
  <w:endnote w:type="continuationSeparator" w:id="0">
    <w:p w14:paraId="79148437" w14:textId="77777777" w:rsidR="00072C87" w:rsidRDefault="00072C87"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4B9D5269" w14:textId="77777777" w:rsidTr="00E60584">
      <w:tc>
        <w:tcPr>
          <w:tcW w:w="8050" w:type="dxa"/>
          <w:vAlign w:val="center"/>
        </w:tcPr>
        <w:p w14:paraId="0AE87CA7" w14:textId="77777777" w:rsidR="00080C31" w:rsidRPr="001826AD" w:rsidRDefault="00080C31" w:rsidP="008101DB">
          <w:pPr>
            <w:pStyle w:val="Fuzeile"/>
          </w:pPr>
          <w:r>
            <w:t>Neue Werbewelt im Internet – Online-Werbung als Thema im Unterricht</w:t>
          </w:r>
        </w:p>
      </w:tc>
      <w:tc>
        <w:tcPr>
          <w:tcW w:w="1271" w:type="dxa"/>
        </w:tcPr>
        <w:p w14:paraId="1402D475" w14:textId="77777777"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6D6F720A"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4E445" w14:textId="77777777" w:rsidR="00072C87" w:rsidRDefault="00072C87" w:rsidP="008101DB">
      <w:r>
        <w:separator/>
      </w:r>
    </w:p>
  </w:footnote>
  <w:footnote w:type="continuationSeparator" w:id="0">
    <w:p w14:paraId="28B9A35C" w14:textId="77777777" w:rsidR="00072C87" w:rsidRDefault="00072C87"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F5C9" w14:textId="48B0A02D" w:rsidR="007C1338" w:rsidRDefault="00554DF4">
    <w:pPr>
      <w:pStyle w:val="Kopfzeile"/>
    </w:pPr>
    <w:r>
      <w:t xml:space="preserve">Unterrichtsideen: </w:t>
    </w:r>
    <w:r w:rsidRPr="00554DF4">
      <w:t>Ich habe doch nichts zu verbergen</w:t>
    </w:r>
  </w:p>
  <w:p w14:paraId="32200E64"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1"/>
  </w:num>
  <w:num w:numId="8">
    <w:abstractNumId w:val="1"/>
  </w:num>
  <w:num w:numId="9">
    <w:abstractNumId w:val="2"/>
  </w:num>
  <w:num w:numId="10">
    <w:abstractNumId w:val="1"/>
  </w:num>
  <w:num w:numId="11">
    <w:abstractNumId w:val="2"/>
  </w:num>
  <w:num w:numId="12">
    <w:abstractNumId w:val="2"/>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91"/>
    <w:rsid w:val="00056ACA"/>
    <w:rsid w:val="00072C87"/>
    <w:rsid w:val="00080C31"/>
    <w:rsid w:val="00096D8B"/>
    <w:rsid w:val="000C06C7"/>
    <w:rsid w:val="000F185D"/>
    <w:rsid w:val="00137286"/>
    <w:rsid w:val="00140405"/>
    <w:rsid w:val="00167AE9"/>
    <w:rsid w:val="00190C44"/>
    <w:rsid w:val="001A2D4A"/>
    <w:rsid w:val="001A6E4F"/>
    <w:rsid w:val="001D2B4D"/>
    <w:rsid w:val="001F3EFE"/>
    <w:rsid w:val="001F586D"/>
    <w:rsid w:val="0021261F"/>
    <w:rsid w:val="00294C2B"/>
    <w:rsid w:val="002E0B8C"/>
    <w:rsid w:val="00347BF6"/>
    <w:rsid w:val="003C594B"/>
    <w:rsid w:val="003F16D3"/>
    <w:rsid w:val="004261C0"/>
    <w:rsid w:val="00491A74"/>
    <w:rsid w:val="004F1ADC"/>
    <w:rsid w:val="004F3BB0"/>
    <w:rsid w:val="0053505C"/>
    <w:rsid w:val="00554DF4"/>
    <w:rsid w:val="005E55A6"/>
    <w:rsid w:val="005F03BE"/>
    <w:rsid w:val="00624106"/>
    <w:rsid w:val="00675C78"/>
    <w:rsid w:val="006A4A91"/>
    <w:rsid w:val="006A7495"/>
    <w:rsid w:val="007C1338"/>
    <w:rsid w:val="008101DB"/>
    <w:rsid w:val="00893791"/>
    <w:rsid w:val="008F6AAE"/>
    <w:rsid w:val="00966737"/>
    <w:rsid w:val="009F2771"/>
    <w:rsid w:val="009F536A"/>
    <w:rsid w:val="00A0074D"/>
    <w:rsid w:val="00A1588D"/>
    <w:rsid w:val="00A2797A"/>
    <w:rsid w:val="00A3028E"/>
    <w:rsid w:val="00A3798B"/>
    <w:rsid w:val="00A4557D"/>
    <w:rsid w:val="00A566DA"/>
    <w:rsid w:val="00AB53AD"/>
    <w:rsid w:val="00AD1173"/>
    <w:rsid w:val="00B072F8"/>
    <w:rsid w:val="00B36478"/>
    <w:rsid w:val="00B46BBF"/>
    <w:rsid w:val="00C146A9"/>
    <w:rsid w:val="00C1658F"/>
    <w:rsid w:val="00C24F85"/>
    <w:rsid w:val="00C47628"/>
    <w:rsid w:val="00C91251"/>
    <w:rsid w:val="00D32B86"/>
    <w:rsid w:val="00D335D1"/>
    <w:rsid w:val="00D4030C"/>
    <w:rsid w:val="00D57D77"/>
    <w:rsid w:val="00D77178"/>
    <w:rsid w:val="00D95580"/>
    <w:rsid w:val="00DC2F37"/>
    <w:rsid w:val="00DF0A97"/>
    <w:rsid w:val="00E12A3C"/>
    <w:rsid w:val="00E43FCE"/>
    <w:rsid w:val="00E519CA"/>
    <w:rsid w:val="00E60584"/>
    <w:rsid w:val="00E86DC8"/>
    <w:rsid w:val="00E9750A"/>
    <w:rsid w:val="00EA4A3D"/>
    <w:rsid w:val="00F73A54"/>
    <w:rsid w:val="00F73C41"/>
    <w:rsid w:val="00F870D7"/>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9DE73"/>
  <w15:chartTrackingRefBased/>
  <w15:docId w15:val="{18F77C12-4D52-4182-AB24-8A56B1D8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B072F8"/>
    <w:pPr>
      <w:keepNext/>
      <w:keepLines/>
      <w:spacing w:after="200"/>
      <w:outlineLvl w:val="0"/>
    </w:pPr>
    <w:rPr>
      <w:rFonts w:asciiTheme="majorHAnsi" w:eastAsiaTheme="majorEastAsia" w:hAnsiTheme="majorHAnsi" w:cstheme="majorBidi"/>
      <w:b/>
      <w:color w:val="00305E" w:themeColor="accent1"/>
      <w:sz w:val="36"/>
      <w:szCs w:val="32"/>
    </w:rPr>
  </w:style>
  <w:style w:type="paragraph" w:styleId="berschrift2">
    <w:name w:val="heading 2"/>
    <w:basedOn w:val="Text"/>
    <w:next w:val="Standard"/>
    <w:link w:val="berschrift2Zchn"/>
    <w:autoRedefine/>
    <w:uiPriority w:val="9"/>
    <w:unhideWhenUsed/>
    <w:qFormat/>
    <w:rsid w:val="00B072F8"/>
    <w:pPr>
      <w:keepNext/>
      <w:keepLines/>
      <w:spacing w:after="120"/>
      <w:outlineLvl w:val="1"/>
    </w:pPr>
    <w:rPr>
      <w:rFonts w:asciiTheme="majorHAnsi" w:eastAsiaTheme="majorEastAsia" w:hAnsiTheme="majorHAnsi" w:cstheme="majorBidi"/>
      <w:b/>
      <w:color w:val="EF487E" w:themeColor="accent2"/>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B072F8"/>
    <w:rPr>
      <w:rFonts w:asciiTheme="majorHAnsi" w:eastAsiaTheme="majorEastAsia" w:hAnsiTheme="majorHAnsi" w:cstheme="majorBidi"/>
      <w:b/>
      <w:color w:val="00305E" w:themeColor="accent1"/>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B072F8"/>
    <w:rPr>
      <w:rFonts w:asciiTheme="majorHAnsi" w:eastAsiaTheme="majorEastAsia" w:hAnsiTheme="majorHAnsi" w:cstheme="majorBidi"/>
      <w:b/>
      <w:color w:val="EF487E" w:themeColor="accent2"/>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3F16D3"/>
    <w:rPr>
      <w:rFonts w:cs="Times New Roman"/>
      <w:color w:val="EF487E" w:themeColor="accent2"/>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autoRedefine/>
    <w:uiPriority w:val="99"/>
    <w:unhideWhenUsed/>
    <w:qFormat/>
    <w:rsid w:val="00E43FCE"/>
    <w:pPr>
      <w:ind w:right="-853"/>
      <w:jc w:val="right"/>
    </w:pPr>
    <w:rPr>
      <w:rFonts w:cstheme="minorBidi"/>
      <w:color w:val="EF487E" w:themeColor="accent2"/>
      <w:sz w:val="18"/>
    </w:rPr>
  </w:style>
  <w:style w:type="character" w:customStyle="1" w:styleId="KopfzeileZchn">
    <w:name w:val="Kopfzeile Zchn"/>
    <w:basedOn w:val="Absatz-Standardschriftart"/>
    <w:link w:val="Kopfzeile"/>
    <w:uiPriority w:val="99"/>
    <w:rsid w:val="00E43FCE"/>
    <w:rPr>
      <w:rFonts w:ascii="Calibri" w:eastAsia="Times New Roman" w:hAnsi="Calibri"/>
      <w:color w:val="EF487E" w:themeColor="accent2"/>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5F03BE"/>
    <w:pPr>
      <w:jc w:val="left"/>
    </w:pPr>
    <w:rPr>
      <w:rFonts w:cs="Times New Roman"/>
      <w:b/>
      <w:bCs/>
      <w:color w:val="EF487E"/>
      <w:sz w:val="22"/>
      <w:szCs w:val="32"/>
    </w:rPr>
  </w:style>
  <w:style w:type="paragraph" w:customStyle="1" w:styleId="berschriftTabelle">
    <w:name w:val="Überschrift Tabelle"/>
    <w:basedOn w:val="berschrift1"/>
    <w:rsid w:val="005F03BE"/>
    <w:rPr>
      <w:color w:val="EF487E"/>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1</Pages>
  <Words>135</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Mathias</cp:lastModifiedBy>
  <cp:revision>2</cp:revision>
  <dcterms:created xsi:type="dcterms:W3CDTF">2020-07-15T13:32:00Z</dcterms:created>
  <dcterms:modified xsi:type="dcterms:W3CDTF">2020-07-15T13:46:00Z</dcterms:modified>
</cp:coreProperties>
</file>